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Little Italy 5K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5686425</wp:posOffset>
            </wp:positionH>
            <wp:positionV relativeFrom="paragraph">
              <wp:posOffset>219075</wp:posOffset>
            </wp:positionV>
            <wp:extent cx="1346200" cy="756920"/>
            <wp:effectExtent b="0" l="0" r="0" t="0"/>
            <wp:wrapSquare wrapText="bothSides" distB="0" distT="0" distL="114300" distR="114300"/>
            <wp:docPr descr="http://onedayinitaly.com/wp-content/uploads/2014/05/italian-flag.jpg" id="5" name="image2.jpg"/>
            <a:graphic>
              <a:graphicData uri="http://schemas.openxmlformats.org/drawingml/2006/picture">
                <pic:pic>
                  <pic:nvPicPr>
                    <pic:cNvPr descr="http://onedayinitaly.com/wp-content/uploads/2014/05/italian-flag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7569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090295" cy="1228725"/>
            <wp:effectExtent b="0" l="0" r="0" t="0"/>
            <wp:wrapSquare wrapText="bothSides" distB="0" distT="0" distL="114300" distR="114300"/>
            <wp:docPr descr="http://www.derbyoptimist.org/_/rsrc/1375835080402/config/customLogo.gif?revision=2" id="6" name="image1.png"/>
            <a:graphic>
              <a:graphicData uri="http://schemas.openxmlformats.org/drawingml/2006/picture">
                <pic:pic>
                  <pic:nvPicPr>
                    <pic:cNvPr descr="http://www.derbyoptimist.org/_/rsrc/1375835080402/config/customLogo.gif?revision=2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Saturday </w:t>
      </w:r>
      <w:r w:rsidDel="00000000" w:rsidR="00000000" w:rsidRPr="00000000">
        <w:rPr>
          <w:sz w:val="24"/>
          <w:szCs w:val="24"/>
          <w:rtl w:val="0"/>
        </w:rPr>
        <w:t xml:space="preserve">August 31,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720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All proceeds to benefit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The Youth</w:t>
      </w:r>
      <w:r w:rsidDel="00000000" w:rsidR="00000000" w:rsidRPr="00000000">
        <w:rPr>
          <w:b w:val="1"/>
          <w:sz w:val="32"/>
          <w:szCs w:val="32"/>
          <w:rtl w:val="0"/>
        </w:rPr>
        <w:t xml:space="preserve"> Activities of the Clinton Breakfast Optimist Club and the South Vermillion Middle School Dance Team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TITLE SPONSOR</w:t>
        <w:tab/>
        <w:t xml:space="preserve">$1000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Gold Level Sponsor</w:t>
        <w:tab/>
        <w:t xml:space="preserve">$250 - $500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Silver Level Sponsor</w:t>
        <w:tab/>
        <w:t xml:space="preserve">$100 - $249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Bronze Level Sponsor</w:t>
        <w:tab/>
        <w:t xml:space="preserve">$50 - $99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Sponsors will have their names/logo added to the official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race t-shirt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All sponsors will be recognized before the start of the race and during the awards presentation.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360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Additional Information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left="4320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Macy Smith   </w:t>
        <w:tab/>
        <w:t xml:space="preserve">  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left="43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812-241-9236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ind w:left="288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Email: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Mmumaw20@gmail.com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ind w:left="144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ind w:left="432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Mail Sponsors to:</w:t>
      </w:r>
    </w:p>
    <w:p w:rsidR="00000000" w:rsidDel="00000000" w:rsidP="00000000" w:rsidRDefault="00000000" w:rsidRPr="00000000" w14:paraId="00000019">
      <w:pPr>
        <w:spacing w:after="0" w:line="240" w:lineRule="auto"/>
        <w:ind w:left="2880" w:firstLine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Clinton Breakfast Optimist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left="43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 BOX 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3600" w:firstLine="72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Clinton, IN 47842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Make Checks Payable to: </w:t>
        <w:tab/>
        <w:t xml:space="preserve">Clinton Breakfast Optimist Club – 5k Run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MUST BE returned by </w:t>
      </w: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Wednesday August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7</w:t>
      </w:r>
      <w:r w:rsidDel="00000000" w:rsidR="00000000" w:rsidRPr="00000000">
        <w:rPr>
          <w:b w:val="1"/>
          <w:color w:val="000000"/>
          <w:sz w:val="24"/>
          <w:szCs w:val="24"/>
          <w:highlight w:val="yellow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to ensure name on shirt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Sponsor name to be added to shirt:  __________________________________________________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Sponsor Phone Number and/or Email: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Sponsor Level:</w:t>
        <w:tab/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Signature:  </w:t>
        <w:tab/>
        <w:t xml:space="preserve">______________________________________</w:t>
        <w:tab/>
        <w:t xml:space="preserve">Date:  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mumaw20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6+OzpfPjQUP0762lfJIcn7c2yw==">CgMxLjAyCWguMzBqMHpsbDgAciExUllEbTFteWxpbkYzZkh2amo3bnowYUhNenowWE9Zc2k=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2020-03-09T14:21:00Z</dcterms:created>
  <dc:creator>tanner smith</dc:creator>
</cp:coreProperties>
</file>